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8DE9" w14:textId="2ECAAC3D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25A9B98D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A1AF9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16214CE5" w14:textId="0E004D98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AA72B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теги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890EDC" w:rsidRPr="002F5882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AA72B7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12470036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02</w:t>
      </w:r>
      <w:r w:rsidR="00AA72B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-жылдын </w:t>
      </w:r>
      <w:r w:rsidR="00DF5D60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AA72B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февралын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4A15E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78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68C8E40E" w:rsidR="00FF5D09" w:rsidRPr="00F402A8" w:rsidRDefault="00AA72B7" w:rsidP="00F402A8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sz w:val="24"/>
          <w:szCs w:val="24"/>
          <w:lang w:val="ky-KG"/>
        </w:rPr>
        <w:t xml:space="preserve">Кадамжай шаарынын аймагындагы трансформаторлорго куту алуу үчүн    </w:t>
      </w:r>
      <w:r w:rsidR="00A50888">
        <w:rPr>
          <w:rFonts w:ascii="Arial" w:hAnsi="Arial" w:cs="Arial"/>
          <w:b/>
          <w:bCs/>
          <w:sz w:val="24"/>
          <w:szCs w:val="24"/>
          <w:lang w:val="ky-KG"/>
        </w:rPr>
        <w:t>акча каражатын ажыратып берүү</w:t>
      </w:r>
      <w:r w:rsidR="002F5882">
        <w:rPr>
          <w:rFonts w:ascii="Arial" w:hAnsi="Arial" w:cs="Arial"/>
          <w:b/>
          <w:bCs/>
          <w:sz w:val="24"/>
          <w:szCs w:val="24"/>
          <w:lang w:val="ky-KG"/>
        </w:rPr>
        <w:t xml:space="preserve"> </w:t>
      </w:r>
      <w:r w:rsidR="000F29DD">
        <w:rPr>
          <w:rFonts w:ascii="Arial" w:hAnsi="Arial" w:cs="Arial"/>
          <w:b/>
          <w:bCs/>
          <w:sz w:val="24"/>
          <w:szCs w:val="24"/>
          <w:lang w:val="ky-KG"/>
        </w:rPr>
        <w:t xml:space="preserve">жөнүндө  </w:t>
      </w:r>
    </w:p>
    <w:p w14:paraId="2ECED7E9" w14:textId="77777777" w:rsidR="00FF5D09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503DC5A2" w14:textId="7FCDE119" w:rsidR="00FF5D09" w:rsidRDefault="00FF5D09" w:rsidP="00AA72B7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</w:t>
      </w:r>
      <w:r w:rsidR="0038568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шаардык</w:t>
      </w:r>
      <w:r w:rsidR="0038568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мэриясынын </w:t>
      </w:r>
      <w:r w:rsidR="00AA72B7">
        <w:rPr>
          <w:rFonts w:ascii="Arial" w:hAnsi="Arial" w:cs="Arial"/>
          <w:color w:val="2C2D2E"/>
          <w:sz w:val="24"/>
          <w:szCs w:val="24"/>
          <w:lang w:val="ky-KG"/>
        </w:rPr>
        <w:t>шаардын аймагындагы трансформаторлор үчүн куту (тосмо) алуу</w:t>
      </w:r>
      <w:r w:rsidR="000F29DD">
        <w:rPr>
          <w:rFonts w:ascii="Arial" w:hAnsi="Arial" w:cs="Arial"/>
          <w:sz w:val="24"/>
          <w:szCs w:val="24"/>
          <w:lang w:val="ky-KG"/>
        </w:rPr>
        <w:t xml:space="preserve"> </w:t>
      </w:r>
      <w:r w:rsidR="00385685">
        <w:rPr>
          <w:rFonts w:ascii="Arial" w:hAnsi="Arial" w:cs="Arial"/>
          <w:sz w:val="24"/>
          <w:szCs w:val="24"/>
          <w:lang w:val="ky-KG"/>
        </w:rPr>
        <w:t xml:space="preserve"> </w:t>
      </w:r>
      <w:r w:rsidR="000F29DD" w:rsidRPr="000F29DD">
        <w:rPr>
          <w:rFonts w:ascii="Arial" w:hAnsi="Arial" w:cs="Arial"/>
          <w:sz w:val="24"/>
          <w:szCs w:val="24"/>
          <w:lang w:val="ky-KG"/>
        </w:rPr>
        <w:t>боюнча</w:t>
      </w:r>
      <w:r w:rsidR="00385685">
        <w:rPr>
          <w:rFonts w:ascii="Arial" w:hAnsi="Arial" w:cs="Arial"/>
          <w:sz w:val="24"/>
          <w:szCs w:val="24"/>
          <w:lang w:val="ky-KG"/>
        </w:rPr>
        <w:t xml:space="preserve"> </w:t>
      </w:r>
      <w:r w:rsidR="000F29DD" w:rsidRPr="000F29DD">
        <w:rPr>
          <w:rFonts w:ascii="Arial" w:hAnsi="Arial" w:cs="Arial"/>
          <w:sz w:val="24"/>
          <w:szCs w:val="24"/>
          <w:lang w:val="ky-KG"/>
        </w:rPr>
        <w:t xml:space="preserve"> </w:t>
      </w:r>
      <w:r w:rsidR="000F29DD">
        <w:rPr>
          <w:rFonts w:ascii="Arial" w:hAnsi="Arial" w:cs="Arial"/>
          <w:sz w:val="24"/>
          <w:szCs w:val="24"/>
          <w:lang w:val="ky-KG"/>
        </w:rPr>
        <w:t>сунушун</w:t>
      </w:r>
      <w:r w:rsidR="005A1AF9">
        <w:rPr>
          <w:rFonts w:ascii="Arial" w:hAnsi="Arial" w:cs="Arial"/>
          <w:sz w:val="24"/>
          <w:szCs w:val="24"/>
          <w:lang w:val="ky-KG"/>
        </w:rPr>
        <w:t xml:space="preserve"> </w:t>
      </w:r>
      <w:r w:rsidR="000F29DD">
        <w:rPr>
          <w:rFonts w:ascii="Arial" w:hAnsi="Arial" w:cs="Arial"/>
          <w:sz w:val="24"/>
          <w:szCs w:val="24"/>
          <w:lang w:val="ky-KG"/>
        </w:rPr>
        <w:t>угуп, та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лкуулап, шаардык </w:t>
      </w:r>
      <w:r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ин каржы, бюджет, пландоо жана экономиканы өнүктүрүү </w:t>
      </w:r>
      <w:r w:rsidR="0038568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боюнча </w:t>
      </w:r>
      <w:r w:rsidR="0038568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туруктуу</w:t>
      </w:r>
      <w:r w:rsidR="0038568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комиссиясынын </w:t>
      </w:r>
      <w:r w:rsidR="0038568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="00385685">
        <w:rPr>
          <w:rFonts w:ascii="Arial" w:hAnsi="Arial" w:cs="Arial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 w:rsidR="005A1AF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ша</w:t>
      </w:r>
      <w:r w:rsidR="005A1AF9">
        <w:rPr>
          <w:rFonts w:ascii="Arial" w:hAnsi="Arial" w:cs="Arial"/>
          <w:color w:val="2C2D2E"/>
          <w:sz w:val="24"/>
          <w:szCs w:val="24"/>
          <w:lang w:val="ky-KG"/>
        </w:rPr>
        <w:t>а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Pr="00936A52">
        <w:rPr>
          <w:color w:val="2C2D2E"/>
          <w:sz w:val="24"/>
          <w:szCs w:val="24"/>
          <w:lang w:val="ky-KG"/>
        </w:rPr>
        <w:br/>
      </w:r>
    </w:p>
    <w:p w14:paraId="1106DCF5" w14:textId="475F6A55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AA72B7">
        <w:rPr>
          <w:rFonts w:ascii="Arial" w:hAnsi="Arial" w:cs="Arial"/>
          <w:color w:val="2C2D2E"/>
          <w:sz w:val="24"/>
          <w:szCs w:val="24"/>
          <w:lang w:val="ky-KG"/>
        </w:rPr>
        <w:t>Шаардын аймагындагы 3 трансформатор үчүн куту алууга 210 000 (эки жүз он миң) сом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sz w:val="24"/>
          <w:szCs w:val="24"/>
          <w:lang w:val="ky-KG"/>
        </w:rPr>
        <w:t xml:space="preserve">акча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каражаты ажыратылып берилсин. 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68068A0" w14:textId="55A7F42C" w:rsidR="00FF5D09" w:rsidRDefault="00FF5D09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Т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октомдун аткарылышы Кадамжай шаарынын мэри А.Мурзажановко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5E6645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673AC014" w14:textId="4529860E" w:rsidR="00FF5D09" w:rsidRDefault="005E6645" w:rsidP="009746A6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3.   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  <w:r w:rsidR="00FF5D09" w:rsidRPr="00936A52">
        <w:rPr>
          <w:color w:val="2C2D2E"/>
          <w:sz w:val="24"/>
          <w:szCs w:val="24"/>
          <w:lang w:val="ky-KG"/>
        </w:rPr>
        <w:br/>
      </w:r>
      <w:r>
        <w:rPr>
          <w:rFonts w:ascii="Arial" w:hAnsi="Arial" w:cs="Arial"/>
          <w:color w:val="2C2D2E"/>
          <w:sz w:val="24"/>
          <w:szCs w:val="24"/>
          <w:lang w:val="ky-KG"/>
        </w:rPr>
        <w:t>4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.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каржы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бюджет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,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пландоо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жана 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>экономиканы өнүктүрүү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</w:t>
      </w:r>
      <w:r w:rsidR="00FF5D09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FF5D09" w:rsidRPr="00936A52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14:paraId="53E7A611" w14:textId="65089646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8DABC1B" w14:textId="5DF79254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77777777" w:rsidR="00FF5D09" w:rsidRPr="00936A52" w:rsidRDefault="00FF5D09" w:rsidP="00284793">
      <w:pPr>
        <w:ind w:firstLine="708"/>
        <w:rPr>
          <w:b/>
          <w:bCs/>
        </w:rPr>
      </w:pP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  <w:r w:rsidRPr="00936A52">
        <w:rPr>
          <w:b/>
          <w:bCs/>
          <w:color w:val="2C2D2E"/>
          <w:sz w:val="24"/>
          <w:szCs w:val="24"/>
        </w:rPr>
        <w:br/>
      </w:r>
    </w:p>
    <w:p w14:paraId="02997566" w14:textId="77777777" w:rsidR="00FF5D09" w:rsidRDefault="00FF5D09" w:rsidP="00FF5D09"/>
    <w:p w14:paraId="4F80C580" w14:textId="77777777" w:rsidR="00FF5D09" w:rsidRDefault="00FF5D09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2632DEE4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22AC3F2D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3B4C9719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28BB898C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21A68134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157AE857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78008B25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01D5D8A1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674EBF65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60AC2A79" w14:textId="77777777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44805A5B" w14:textId="4C04F06F" w:rsidR="004A15E4" w:rsidRDefault="004A15E4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</w:t>
      </w:r>
      <w:r>
        <w:rPr>
          <w:b/>
          <w:bCs/>
          <w:color w:val="FF0000"/>
          <w:sz w:val="24"/>
          <w:szCs w:val="24"/>
          <w:lang w:val="ky-KG"/>
        </w:rPr>
        <w:t>000007</w:t>
      </w:r>
      <w:r>
        <w:rPr>
          <w:b/>
          <w:bCs/>
          <w:color w:val="FF0000"/>
          <w:sz w:val="24"/>
          <w:szCs w:val="24"/>
          <w:lang w:val="ky-KG"/>
        </w:rPr>
        <w:t>8</w:t>
      </w:r>
    </w:p>
    <w:sectPr w:rsidR="004A15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8CEC" w14:textId="77777777" w:rsidR="009D16F2" w:rsidRDefault="009D16F2" w:rsidP="004474B9">
      <w:r>
        <w:separator/>
      </w:r>
    </w:p>
  </w:endnote>
  <w:endnote w:type="continuationSeparator" w:id="0">
    <w:p w14:paraId="6E109387" w14:textId="77777777" w:rsidR="009D16F2" w:rsidRDefault="009D16F2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20D7" w14:textId="77777777" w:rsidR="009D16F2" w:rsidRDefault="009D16F2" w:rsidP="004474B9">
      <w:r>
        <w:separator/>
      </w:r>
    </w:p>
  </w:footnote>
  <w:footnote w:type="continuationSeparator" w:id="0">
    <w:p w14:paraId="543D560F" w14:textId="77777777" w:rsidR="009D16F2" w:rsidRDefault="009D16F2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130D4F"/>
    <w:multiLevelType w:val="hybridMultilevel"/>
    <w:tmpl w:val="C372A2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41EE1"/>
    <w:multiLevelType w:val="hybridMultilevel"/>
    <w:tmpl w:val="1C544B7E"/>
    <w:lvl w:ilvl="0" w:tplc="B0FE77C2">
      <w:start w:val="1"/>
      <w:numFmt w:val="decimal"/>
      <w:lvlText w:val="%1."/>
      <w:lvlJc w:val="left"/>
      <w:pPr>
        <w:ind w:left="360" w:hanging="360"/>
      </w:pPr>
      <w:rPr>
        <w:rFonts w:ascii="A97_Oktom_Times" w:eastAsia="Times New Roman" w:hAnsi="A97_Oktom_Times" w:cs="2003_Oktom_TimesXP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482025">
    <w:abstractNumId w:val="4"/>
  </w:num>
  <w:num w:numId="2" w16cid:durableId="2127308956">
    <w:abstractNumId w:val="5"/>
  </w:num>
  <w:num w:numId="3" w16cid:durableId="1957251884">
    <w:abstractNumId w:val="7"/>
  </w:num>
  <w:num w:numId="4" w16cid:durableId="240455295">
    <w:abstractNumId w:val="8"/>
  </w:num>
  <w:num w:numId="5" w16cid:durableId="1146582754">
    <w:abstractNumId w:val="6"/>
  </w:num>
  <w:num w:numId="6" w16cid:durableId="704718961">
    <w:abstractNumId w:val="0"/>
  </w:num>
  <w:num w:numId="7" w16cid:durableId="1878346195">
    <w:abstractNumId w:val="2"/>
  </w:num>
  <w:num w:numId="8" w16cid:durableId="515311699">
    <w:abstractNumId w:val="1"/>
  </w:num>
  <w:num w:numId="9" w16cid:durableId="138304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26CC9"/>
    <w:rsid w:val="0008740A"/>
    <w:rsid w:val="000A5311"/>
    <w:rsid w:val="000D4BD1"/>
    <w:rsid w:val="000F29DD"/>
    <w:rsid w:val="001028FF"/>
    <w:rsid w:val="001058EC"/>
    <w:rsid w:val="00166FA2"/>
    <w:rsid w:val="00170A94"/>
    <w:rsid w:val="00173517"/>
    <w:rsid w:val="00173F11"/>
    <w:rsid w:val="001746A4"/>
    <w:rsid w:val="001871D2"/>
    <w:rsid w:val="001B7729"/>
    <w:rsid w:val="001D0465"/>
    <w:rsid w:val="001E243D"/>
    <w:rsid w:val="002031C8"/>
    <w:rsid w:val="0027219F"/>
    <w:rsid w:val="00277508"/>
    <w:rsid w:val="00283ECB"/>
    <w:rsid w:val="00284793"/>
    <w:rsid w:val="00291E97"/>
    <w:rsid w:val="002D382B"/>
    <w:rsid w:val="002E70E0"/>
    <w:rsid w:val="002F5882"/>
    <w:rsid w:val="00306CAE"/>
    <w:rsid w:val="00326B17"/>
    <w:rsid w:val="00353F27"/>
    <w:rsid w:val="00354CB8"/>
    <w:rsid w:val="00363872"/>
    <w:rsid w:val="003755A3"/>
    <w:rsid w:val="003806E9"/>
    <w:rsid w:val="003818B8"/>
    <w:rsid w:val="00385685"/>
    <w:rsid w:val="003E2195"/>
    <w:rsid w:val="003E414A"/>
    <w:rsid w:val="003F1E14"/>
    <w:rsid w:val="00406CD0"/>
    <w:rsid w:val="00415C1D"/>
    <w:rsid w:val="004256A8"/>
    <w:rsid w:val="00447145"/>
    <w:rsid w:val="004474B9"/>
    <w:rsid w:val="004931AB"/>
    <w:rsid w:val="004949E0"/>
    <w:rsid w:val="004A15E4"/>
    <w:rsid w:val="004B043B"/>
    <w:rsid w:val="004E76D9"/>
    <w:rsid w:val="00532CC7"/>
    <w:rsid w:val="00544658"/>
    <w:rsid w:val="005950B6"/>
    <w:rsid w:val="00595704"/>
    <w:rsid w:val="005A1AF9"/>
    <w:rsid w:val="005A65FD"/>
    <w:rsid w:val="005E6645"/>
    <w:rsid w:val="00601F60"/>
    <w:rsid w:val="006426BC"/>
    <w:rsid w:val="006459BC"/>
    <w:rsid w:val="006660AD"/>
    <w:rsid w:val="00686145"/>
    <w:rsid w:val="006A2F22"/>
    <w:rsid w:val="006C04AE"/>
    <w:rsid w:val="007156B3"/>
    <w:rsid w:val="00715EC6"/>
    <w:rsid w:val="00716BE1"/>
    <w:rsid w:val="00725E9F"/>
    <w:rsid w:val="0073011E"/>
    <w:rsid w:val="0074127B"/>
    <w:rsid w:val="007611C2"/>
    <w:rsid w:val="00764A45"/>
    <w:rsid w:val="007A703E"/>
    <w:rsid w:val="007B3EEE"/>
    <w:rsid w:val="007E7993"/>
    <w:rsid w:val="007F1BAE"/>
    <w:rsid w:val="00872849"/>
    <w:rsid w:val="008752E3"/>
    <w:rsid w:val="00876D85"/>
    <w:rsid w:val="00890EDC"/>
    <w:rsid w:val="008C7927"/>
    <w:rsid w:val="008D1F42"/>
    <w:rsid w:val="00910ECD"/>
    <w:rsid w:val="009344FC"/>
    <w:rsid w:val="00936A52"/>
    <w:rsid w:val="009746A6"/>
    <w:rsid w:val="00982E57"/>
    <w:rsid w:val="00984B3E"/>
    <w:rsid w:val="009D16F2"/>
    <w:rsid w:val="009D3384"/>
    <w:rsid w:val="009D6915"/>
    <w:rsid w:val="009E1B76"/>
    <w:rsid w:val="00A24D26"/>
    <w:rsid w:val="00A27AA8"/>
    <w:rsid w:val="00A46C8E"/>
    <w:rsid w:val="00A50888"/>
    <w:rsid w:val="00A77968"/>
    <w:rsid w:val="00A847E5"/>
    <w:rsid w:val="00AA72B7"/>
    <w:rsid w:val="00AB6453"/>
    <w:rsid w:val="00AD5BF1"/>
    <w:rsid w:val="00AF0DE3"/>
    <w:rsid w:val="00B15A8E"/>
    <w:rsid w:val="00B16C46"/>
    <w:rsid w:val="00B179E8"/>
    <w:rsid w:val="00B23E5C"/>
    <w:rsid w:val="00B3191C"/>
    <w:rsid w:val="00B42492"/>
    <w:rsid w:val="00B50545"/>
    <w:rsid w:val="00B55FCA"/>
    <w:rsid w:val="00B62FF5"/>
    <w:rsid w:val="00B84DD5"/>
    <w:rsid w:val="00BB000D"/>
    <w:rsid w:val="00BB65FE"/>
    <w:rsid w:val="00BC597B"/>
    <w:rsid w:val="00BF0866"/>
    <w:rsid w:val="00BF3D03"/>
    <w:rsid w:val="00C01E6A"/>
    <w:rsid w:val="00C11B39"/>
    <w:rsid w:val="00C1616E"/>
    <w:rsid w:val="00C22083"/>
    <w:rsid w:val="00C27621"/>
    <w:rsid w:val="00C46904"/>
    <w:rsid w:val="00C824EA"/>
    <w:rsid w:val="00C86ACA"/>
    <w:rsid w:val="00C90452"/>
    <w:rsid w:val="00C969C4"/>
    <w:rsid w:val="00CB0E8C"/>
    <w:rsid w:val="00CF3DE5"/>
    <w:rsid w:val="00CF72CD"/>
    <w:rsid w:val="00D10666"/>
    <w:rsid w:val="00D26766"/>
    <w:rsid w:val="00D34891"/>
    <w:rsid w:val="00D35B93"/>
    <w:rsid w:val="00D65D3F"/>
    <w:rsid w:val="00D7530E"/>
    <w:rsid w:val="00D87477"/>
    <w:rsid w:val="00DA25C7"/>
    <w:rsid w:val="00DA2672"/>
    <w:rsid w:val="00DB7F65"/>
    <w:rsid w:val="00DC3C00"/>
    <w:rsid w:val="00DC508A"/>
    <w:rsid w:val="00DF5D60"/>
    <w:rsid w:val="00E16DF2"/>
    <w:rsid w:val="00E44321"/>
    <w:rsid w:val="00E468EA"/>
    <w:rsid w:val="00E74381"/>
    <w:rsid w:val="00E7793D"/>
    <w:rsid w:val="00EA28C6"/>
    <w:rsid w:val="00EC5120"/>
    <w:rsid w:val="00EE364C"/>
    <w:rsid w:val="00EE6E2D"/>
    <w:rsid w:val="00EF465A"/>
    <w:rsid w:val="00F357E8"/>
    <w:rsid w:val="00F402A8"/>
    <w:rsid w:val="00F42F92"/>
    <w:rsid w:val="00F46F00"/>
    <w:rsid w:val="00F71F26"/>
    <w:rsid w:val="00F9376A"/>
    <w:rsid w:val="00FA618E"/>
    <w:rsid w:val="00FC66BC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 Sadykov</cp:lastModifiedBy>
  <cp:revision>3</cp:revision>
  <cp:lastPrinted>2025-11-07T08:59:00Z</cp:lastPrinted>
  <dcterms:created xsi:type="dcterms:W3CDTF">2026-02-09T05:09:00Z</dcterms:created>
  <dcterms:modified xsi:type="dcterms:W3CDTF">2026-02-09T05:16:00Z</dcterms:modified>
</cp:coreProperties>
</file>